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76A" w:rsidRDefault="00A8476A" w:rsidP="00A8476A">
      <w:pPr>
        <w:pStyle w:val="NormalWeb"/>
        <w:shd w:val="clear" w:color="auto" w:fill="FFFFFF"/>
        <w:spacing w:before="0" w:beforeAutospacing="0" w:after="150" w:afterAutospacing="0"/>
        <w:jc w:val="both"/>
        <w:rPr>
          <w:rFonts w:ascii="FuturaLT" w:hAnsi="FuturaLT"/>
          <w:color w:val="333333"/>
        </w:rPr>
      </w:pPr>
      <w:bookmarkStart w:id="0" w:name="_Hlk496364188"/>
      <w:r>
        <w:rPr>
          <w:rFonts w:ascii="FuturaLT" w:hAnsi="FuturaLT"/>
          <w:color w:val="333333"/>
        </w:rPr>
        <w:t>Se les informa que los datos contenidos en este listado</w:t>
      </w:r>
      <w:bookmarkStart w:id="1" w:name="_GoBack"/>
      <w:bookmarkEnd w:id="1"/>
      <w:r>
        <w:rPr>
          <w:rFonts w:ascii="FuturaLT" w:hAnsi="FuturaLT"/>
          <w:color w:val="333333"/>
        </w:rPr>
        <w:t xml:space="preserve"> se encuentran protegidos por la política de Tratamiento de protección de datos de la </w:t>
      </w:r>
      <w:r w:rsidR="000E141A">
        <w:rPr>
          <w:rFonts w:ascii="FuturaLT" w:hAnsi="FuturaLT"/>
          <w:color w:val="333333"/>
        </w:rPr>
        <w:t>XXXXXXXXXXXXXX</w:t>
      </w:r>
      <w:r>
        <w:rPr>
          <w:rFonts w:ascii="FuturaLT" w:hAnsi="FuturaLT"/>
          <w:color w:val="333333"/>
        </w:rPr>
        <w:t xml:space="preserve">, según Ley 1581 de 2012.  La información aquí detallada se utilizará únicamente para el cumplimiento del objeto del proyecto que se adelanta.   Las inquietudes que se les presente las pueden enviar al correo </w:t>
      </w:r>
      <w:r w:rsidR="000E141A">
        <w:t>XXXXXXXXXXX</w:t>
      </w:r>
    </w:p>
    <w:bookmarkEnd w:id="0"/>
    <w:p w:rsidR="00A8476A" w:rsidRDefault="00A8476A" w:rsidP="00A8476A">
      <w:pPr>
        <w:pStyle w:val="NormalWeb"/>
        <w:shd w:val="clear" w:color="auto" w:fill="FFFFFF"/>
        <w:spacing w:before="0" w:beforeAutospacing="0" w:after="150" w:afterAutospacing="0"/>
        <w:jc w:val="both"/>
        <w:rPr>
          <w:rFonts w:ascii="FuturaLT" w:hAnsi="FuturaLT"/>
          <w:color w:val="333333"/>
        </w:rPr>
      </w:pPr>
      <w:r>
        <w:rPr>
          <w:rFonts w:ascii="FuturaLT" w:hAnsi="FuturaLT"/>
          <w:color w:val="333333"/>
        </w:rPr>
        <w:t xml:space="preserve"> </w:t>
      </w:r>
    </w:p>
    <w:p w:rsidR="006F32F5" w:rsidRDefault="006F32F5" w:rsidP="00A8476A">
      <w:pPr>
        <w:pStyle w:val="NormalWeb"/>
        <w:shd w:val="clear" w:color="auto" w:fill="FFFFFF"/>
        <w:spacing w:before="0" w:beforeAutospacing="0" w:after="150" w:afterAutospacing="0"/>
        <w:jc w:val="both"/>
        <w:rPr>
          <w:rFonts w:ascii="FuturaLT" w:hAnsi="FuturaLT"/>
          <w:color w:val="333333"/>
        </w:rPr>
      </w:pPr>
    </w:p>
    <w:p w:rsidR="00331C6B" w:rsidRDefault="00F20E72"/>
    <w:sectPr w:rsidR="00331C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LT">
    <w:altName w:val="Century Goth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76A"/>
    <w:rsid w:val="000E141A"/>
    <w:rsid w:val="00277B97"/>
    <w:rsid w:val="002B2FC9"/>
    <w:rsid w:val="0040179F"/>
    <w:rsid w:val="005C17ED"/>
    <w:rsid w:val="00626E5A"/>
    <w:rsid w:val="006F32F5"/>
    <w:rsid w:val="00A8476A"/>
    <w:rsid w:val="00D04AE1"/>
    <w:rsid w:val="00F20E72"/>
    <w:rsid w:val="00F21BD2"/>
    <w:rsid w:val="00F67C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CA21"/>
  <w15:chartTrackingRefBased/>
  <w15:docId w15:val="{964D50AE-F68A-481E-BB76-7216BD4E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8476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A8476A"/>
    <w:rPr>
      <w:color w:val="0563C1" w:themeColor="hyperlink"/>
      <w:u w:val="single"/>
    </w:rPr>
  </w:style>
  <w:style w:type="character" w:styleId="Mencionar">
    <w:name w:val="Mention"/>
    <w:basedOn w:val="Fuentedeprrafopredeter"/>
    <w:uiPriority w:val="99"/>
    <w:semiHidden/>
    <w:unhideWhenUsed/>
    <w:rsid w:val="00A8476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58</Words>
  <Characters>322</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pilar cespedes olarte</dc:creator>
  <cp:keywords/>
  <dc:description/>
  <cp:lastModifiedBy>maria del pilar cespedes olarte</cp:lastModifiedBy>
  <cp:revision>4</cp:revision>
  <dcterms:created xsi:type="dcterms:W3CDTF">2017-06-16T20:38:00Z</dcterms:created>
  <dcterms:modified xsi:type="dcterms:W3CDTF">2017-10-21T20:56:00Z</dcterms:modified>
</cp:coreProperties>
</file>